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13" w:rightFromText="142" w:vertAnchor="page" w:horzAnchor="margin" w:tblpXSpec="center" w:tblpY="568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1701"/>
        <w:gridCol w:w="3261"/>
        <w:gridCol w:w="2693"/>
        <w:gridCol w:w="2410"/>
        <w:gridCol w:w="2268"/>
        <w:gridCol w:w="1701"/>
        <w:gridCol w:w="1497"/>
        <w:gridCol w:w="12"/>
      </w:tblGrid>
      <w:tr w:rsidR="00DC4391" w:rsidRPr="00A11607" w:rsidTr="00902B0F">
        <w:trPr>
          <w:trHeight w:val="557"/>
          <w:jc w:val="center"/>
        </w:trPr>
        <w:tc>
          <w:tcPr>
            <w:tcW w:w="16105" w:type="dxa"/>
            <w:gridSpan w:val="9"/>
            <w:tcBorders>
              <w:bottom w:val="single" w:sz="4" w:space="0" w:color="auto"/>
            </w:tcBorders>
          </w:tcPr>
          <w:p w:rsidR="00DC4391" w:rsidRPr="001A42F8" w:rsidRDefault="00276C1D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r w:rsidRPr="00276C1D">
              <w:rPr>
                <w:rFonts w:ascii="Arial" w:hAnsi="Arial" w:cs="Arial"/>
                <w:b/>
                <w:sz w:val="20"/>
                <w:szCs w:val="20"/>
              </w:rPr>
              <w:t xml:space="preserve">Wykaz raportów oddziaływania przedsięwzięcia na środowisko </w:t>
            </w:r>
            <w:r w:rsidR="00E56315" w:rsidRPr="001A42F8">
              <w:rPr>
                <w:rFonts w:ascii="Arial" w:hAnsi="Arial" w:cs="Arial"/>
                <w:b/>
                <w:sz w:val="20"/>
                <w:szCs w:val="20"/>
              </w:rPr>
              <w:t xml:space="preserve">– zgodnie z art. 21 ust. 2 pkt </w:t>
            </w:r>
            <w:r w:rsidR="00B05905">
              <w:rPr>
                <w:rFonts w:ascii="Arial" w:hAnsi="Arial" w:cs="Arial"/>
                <w:b/>
                <w:sz w:val="20"/>
                <w:szCs w:val="20"/>
              </w:rPr>
              <w:t>16</w:t>
            </w:r>
            <w:r w:rsidR="00E56315" w:rsidRPr="001A42F8">
              <w:rPr>
                <w:rFonts w:ascii="Arial" w:hAnsi="Arial" w:cs="Arial"/>
                <w:b/>
                <w:sz w:val="20"/>
                <w:szCs w:val="20"/>
              </w:rPr>
              <w:t xml:space="preserve"> ustawy </w:t>
            </w:r>
            <w:proofErr w:type="spellStart"/>
            <w:r w:rsidR="00E56315" w:rsidRPr="001A42F8">
              <w:rPr>
                <w:rFonts w:ascii="Arial" w:hAnsi="Arial" w:cs="Arial"/>
                <w:b/>
                <w:sz w:val="20"/>
                <w:szCs w:val="20"/>
              </w:rPr>
              <w:t>ooś</w:t>
            </w:r>
            <w:bookmarkEnd w:id="0"/>
            <w:proofErr w:type="spellEnd"/>
          </w:p>
        </w:tc>
      </w:tr>
      <w:tr w:rsidR="00DF7809" w:rsidRPr="00A11607" w:rsidTr="007C2C86">
        <w:trPr>
          <w:gridAfter w:val="1"/>
          <w:wAfter w:w="12" w:type="dxa"/>
          <w:trHeight w:val="557"/>
          <w:jc w:val="center"/>
        </w:trPr>
        <w:tc>
          <w:tcPr>
            <w:tcW w:w="5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7809" w:rsidRPr="001A42F8" w:rsidRDefault="00DF7809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7809" w:rsidRPr="001A42F8" w:rsidRDefault="00DF7809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Znak sprawy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7809" w:rsidRPr="001A42F8" w:rsidRDefault="00DF7809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Inwestor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7809" w:rsidRPr="001A42F8" w:rsidRDefault="00DF7809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Nr działki</w:t>
            </w:r>
            <w:r w:rsidR="00F47C14">
              <w:rPr>
                <w:rFonts w:ascii="Arial" w:hAnsi="Arial" w:cs="Arial"/>
                <w:b/>
                <w:sz w:val="20"/>
                <w:szCs w:val="20"/>
              </w:rPr>
              <w:t>/obręb geod.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7809" w:rsidRPr="001A42F8" w:rsidRDefault="00F47C14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Nazwa przedsięwzięcia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7809" w:rsidRPr="001A42F8" w:rsidRDefault="00F47C14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Wykonawca raportu/data wydania raportu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7809" w:rsidRPr="001876C8" w:rsidRDefault="00F47C14" w:rsidP="00EC4F3B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Miejsce przechowywania dokumentacji</w:t>
            </w:r>
          </w:p>
        </w:tc>
        <w:tc>
          <w:tcPr>
            <w:tcW w:w="14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7809" w:rsidRPr="001876C8" w:rsidRDefault="00DF7809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876C8">
              <w:rPr>
                <w:rFonts w:ascii="Arial" w:hAnsi="Arial" w:cs="Arial"/>
                <w:b/>
                <w:sz w:val="20"/>
                <w:szCs w:val="20"/>
              </w:rPr>
              <w:t>Uwagi</w:t>
            </w:r>
          </w:p>
        </w:tc>
      </w:tr>
      <w:tr w:rsidR="00DF7809" w:rsidRPr="00A11607" w:rsidTr="00812F4F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8"/>
            <w:tcMar>
              <w:left w:w="0" w:type="dxa"/>
              <w:right w:w="142" w:type="dxa"/>
            </w:tcMar>
            <w:vAlign w:val="center"/>
          </w:tcPr>
          <w:p w:rsidR="00DF7809" w:rsidRPr="00812F4F" w:rsidRDefault="00DF7809" w:rsidP="00DF7809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2F4F">
              <w:rPr>
                <w:rFonts w:ascii="Arial" w:hAnsi="Arial" w:cs="Arial"/>
                <w:b/>
                <w:sz w:val="20"/>
                <w:szCs w:val="20"/>
              </w:rPr>
              <w:t>Rok 2021</w:t>
            </w:r>
          </w:p>
        </w:tc>
      </w:tr>
      <w:tr w:rsidR="00DF7809" w:rsidRPr="00A11607" w:rsidTr="007C2C86">
        <w:trPr>
          <w:gridAfter w:val="1"/>
          <w:wAfter w:w="12" w:type="dxa"/>
          <w:trHeight w:val="557"/>
          <w:jc w:val="center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DF7809" w:rsidRPr="001876C8" w:rsidRDefault="00DF7809" w:rsidP="00AD5F7D">
            <w:pPr>
              <w:pStyle w:val="Bezodstpw"/>
              <w:numPr>
                <w:ilvl w:val="0"/>
                <w:numId w:val="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DF7809" w:rsidRPr="001876C8" w:rsidRDefault="00DF7809" w:rsidP="00DF7809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BG.6220.1.2021</w:t>
            </w:r>
          </w:p>
        </w:tc>
        <w:tc>
          <w:tcPr>
            <w:tcW w:w="3261" w:type="dxa"/>
          </w:tcPr>
          <w:p w:rsidR="00DF7809" w:rsidRPr="001876C8" w:rsidRDefault="00DF7809" w:rsidP="00DF7809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Centrum Nowoczesnych Technologii Spółka Akcyjna, ul. Partyzantów 11, 41-200 Sosnowiec</w:t>
            </w:r>
          </w:p>
        </w:tc>
        <w:tc>
          <w:tcPr>
            <w:tcW w:w="2693" w:type="dxa"/>
          </w:tcPr>
          <w:p w:rsidR="00DF7809" w:rsidRPr="001876C8" w:rsidRDefault="00DF7809" w:rsidP="00DF7809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180; 181; 469/2; 182; 470; 183; 471/2;184; 473/2; 186; 476;189; 478/2; 1101; 1103; 191; 479/2; 480/2; 192; 194; 484/2; 193; 485; 486; 195; 490/4; 199; 202; 494; 221; 514; 515; 517; 518; 216; 508/2; 215; 507/2; 1164; 1167; 1168; 1171; 226; 526; 527; 1170; 225; 522; 523; 524/1; 1166/1; 1169; 227; 530; 492/2</w:t>
            </w:r>
            <w:r w:rsidR="00F47C14">
              <w:rPr>
                <w:rFonts w:ascii="Arial" w:hAnsi="Arial" w:cs="Arial"/>
                <w:sz w:val="20"/>
                <w:szCs w:val="20"/>
              </w:rPr>
              <w:t xml:space="preserve"> - Rogów</w:t>
            </w:r>
          </w:p>
        </w:tc>
        <w:tc>
          <w:tcPr>
            <w:tcW w:w="2410" w:type="dxa"/>
          </w:tcPr>
          <w:p w:rsidR="00DF7809" w:rsidRPr="001876C8" w:rsidRDefault="00F47C14" w:rsidP="00DF7809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Budowa farmy fotowoltaicznej o mocy do 60 MW wraz z niezbędną infrastrukturą techniczną w obrębie miejscowości Rogów, Gmina Mirów Stary, województwo mazowieckie</w:t>
            </w:r>
          </w:p>
        </w:tc>
        <w:tc>
          <w:tcPr>
            <w:tcW w:w="2268" w:type="dxa"/>
          </w:tcPr>
          <w:p w:rsidR="00DF7809" w:rsidRPr="001876C8" w:rsidRDefault="00F47C14" w:rsidP="00DF7809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Eko-projekt Sp. z o.o.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S.k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ul. Grochowska 19/1, 60-277 Poznań – 15.12.2021</w:t>
            </w:r>
          </w:p>
        </w:tc>
        <w:tc>
          <w:tcPr>
            <w:tcW w:w="1701" w:type="dxa"/>
          </w:tcPr>
          <w:p w:rsidR="00DF7809" w:rsidRPr="001876C8" w:rsidRDefault="00F47C14" w:rsidP="00DF7809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Urząd Gminy Mirów, Mirów Stary 27, 26-503 Mirów Stary</w:t>
            </w:r>
          </w:p>
        </w:tc>
        <w:tc>
          <w:tcPr>
            <w:tcW w:w="1497" w:type="dxa"/>
          </w:tcPr>
          <w:p w:rsidR="00DF7809" w:rsidRPr="001876C8" w:rsidRDefault="00F47C14" w:rsidP="00DF7809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Uzupełnienie raportu – 24.05.2022 r.</w:t>
            </w:r>
          </w:p>
        </w:tc>
      </w:tr>
      <w:tr w:rsidR="00DF7809" w:rsidRPr="00A11607" w:rsidTr="00812F4F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8"/>
            <w:tcMar>
              <w:left w:w="0" w:type="dxa"/>
              <w:right w:w="142" w:type="dxa"/>
            </w:tcMar>
            <w:vAlign w:val="center"/>
          </w:tcPr>
          <w:p w:rsidR="00DF7809" w:rsidRPr="00812F4F" w:rsidRDefault="00DF7809" w:rsidP="00DF7809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2F4F">
              <w:rPr>
                <w:rFonts w:ascii="Arial" w:hAnsi="Arial" w:cs="Arial"/>
                <w:b/>
                <w:sz w:val="20"/>
                <w:szCs w:val="20"/>
              </w:rPr>
              <w:t>Rok 2024</w:t>
            </w:r>
          </w:p>
        </w:tc>
      </w:tr>
      <w:tr w:rsidR="00F47C14" w:rsidRPr="00A11607" w:rsidTr="007C2C86">
        <w:trPr>
          <w:gridAfter w:val="1"/>
          <w:wAfter w:w="12" w:type="dxa"/>
          <w:trHeight w:val="557"/>
          <w:jc w:val="center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F47C14" w:rsidRPr="001876C8" w:rsidRDefault="00F47C14" w:rsidP="00F47C14">
            <w:pPr>
              <w:pStyle w:val="Bezodstpw"/>
              <w:numPr>
                <w:ilvl w:val="0"/>
                <w:numId w:val="8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F47C14" w:rsidRPr="001876C8" w:rsidRDefault="00F47C14" w:rsidP="00F47C1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BG.6220.1.2024</w:t>
            </w:r>
          </w:p>
        </w:tc>
        <w:tc>
          <w:tcPr>
            <w:tcW w:w="3261" w:type="dxa"/>
          </w:tcPr>
          <w:p w:rsidR="00F47C14" w:rsidRPr="001876C8" w:rsidRDefault="00F47C14" w:rsidP="00F47C1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ARTBUD RADOM Sp. z o.o.  ul. Szmaragdowa 8, 26-600 Radom</w:t>
            </w:r>
          </w:p>
        </w:tc>
        <w:tc>
          <w:tcPr>
            <w:tcW w:w="2693" w:type="dxa"/>
          </w:tcPr>
          <w:p w:rsidR="00F47C14" w:rsidRPr="001876C8" w:rsidRDefault="00F47C14" w:rsidP="00F47C1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112/1, 113, 114, 115/1, 116/1, 117/2, 118/2, 964, 137/2, 138, 139/1, 140, 141/3/, 142, 143, 144, 145, 146, 147/2, 147/3, 148, 150/1, 151/1, 152, 153/1, 154/1, 155/2, 156, 157/1, 157/2, 158/1, 158/2, 159/1, 159/2, 160/2, 161, 162/2, 919</w:t>
            </w:r>
            <w:r w:rsidR="007C2C86">
              <w:rPr>
                <w:rFonts w:ascii="Arial" w:hAnsi="Arial" w:cs="Arial"/>
                <w:sz w:val="20"/>
                <w:szCs w:val="20"/>
              </w:rPr>
              <w:t xml:space="preserve"> – Bieszków Dolny</w:t>
            </w:r>
          </w:p>
        </w:tc>
        <w:tc>
          <w:tcPr>
            <w:tcW w:w="2410" w:type="dxa"/>
          </w:tcPr>
          <w:p w:rsidR="00F47C14" w:rsidRPr="001876C8" w:rsidRDefault="00F47C14" w:rsidP="00F47C1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Eksploatacji kopaliny ze złoża piasków z terenu dz. </w:t>
            </w:r>
            <w:proofErr w:type="spellStart"/>
            <w:r w:rsidRPr="001876C8">
              <w:rPr>
                <w:rFonts w:ascii="Arial" w:hAnsi="Arial" w:cs="Arial"/>
                <w:sz w:val="20"/>
                <w:szCs w:val="20"/>
              </w:rPr>
              <w:t>ewid</w:t>
            </w:r>
            <w:proofErr w:type="spellEnd"/>
            <w:r w:rsidRPr="001876C8">
              <w:rPr>
                <w:rFonts w:ascii="Arial" w:hAnsi="Arial" w:cs="Arial"/>
                <w:sz w:val="20"/>
                <w:szCs w:val="20"/>
              </w:rPr>
              <w:t xml:space="preserve">. nr 112/1, 113, 114, 115/1, 116/1, 117/2, 118/2, 964 (Pole 1) i dz. </w:t>
            </w:r>
            <w:proofErr w:type="spellStart"/>
            <w:r w:rsidRPr="001876C8">
              <w:rPr>
                <w:rFonts w:ascii="Arial" w:hAnsi="Arial" w:cs="Arial"/>
                <w:sz w:val="20"/>
                <w:szCs w:val="20"/>
              </w:rPr>
              <w:t>ewid</w:t>
            </w:r>
            <w:proofErr w:type="spellEnd"/>
            <w:r w:rsidRPr="001876C8">
              <w:rPr>
                <w:rFonts w:ascii="Arial" w:hAnsi="Arial" w:cs="Arial"/>
                <w:sz w:val="20"/>
                <w:szCs w:val="20"/>
              </w:rPr>
              <w:t>. nr 137/2, 138, 139/1, 140, 141/3/, 142, 143, 144, 145, 146, 147/2, 147/3, 148, 150/1, 151/1, 152, 153/1, 154/1, 155/2, 156, 157/1, 157/2, 158/1, 158/2, 159/1, 159/2, 160/2, 161, 162/2, 919 (Pole 2) obręb Bieszków Dolny, gmina Mirów, powiat szydłowiecki</w:t>
            </w:r>
          </w:p>
        </w:tc>
        <w:tc>
          <w:tcPr>
            <w:tcW w:w="2268" w:type="dxa"/>
          </w:tcPr>
          <w:p w:rsidR="00F47C14" w:rsidRPr="001876C8" w:rsidRDefault="00F47C14" w:rsidP="00F47C1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 uzupełnienia </w:t>
            </w:r>
          </w:p>
        </w:tc>
        <w:tc>
          <w:tcPr>
            <w:tcW w:w="1701" w:type="dxa"/>
          </w:tcPr>
          <w:p w:rsidR="00F47C14" w:rsidRPr="001876C8" w:rsidRDefault="00F47C14" w:rsidP="00F47C1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 uzupełnienia </w:t>
            </w:r>
          </w:p>
        </w:tc>
        <w:tc>
          <w:tcPr>
            <w:tcW w:w="1497" w:type="dxa"/>
          </w:tcPr>
          <w:p w:rsidR="00F47C14" w:rsidRPr="001876C8" w:rsidRDefault="007C2C86" w:rsidP="00F47C14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Inwestor otrzymał postanowienie o obowiązku przeprowadzenia oceny oddziaływania na środowisko i sporządzenia raportu. </w:t>
            </w:r>
          </w:p>
        </w:tc>
      </w:tr>
      <w:tr w:rsidR="00F47C14" w:rsidRPr="00A11607" w:rsidTr="007C2C86">
        <w:trPr>
          <w:gridAfter w:val="1"/>
          <w:wAfter w:w="12" w:type="dxa"/>
          <w:trHeight w:val="557"/>
          <w:jc w:val="center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F47C14" w:rsidRPr="00A11607" w:rsidRDefault="00F47C14" w:rsidP="00F47C14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</w:tcPr>
          <w:p w:rsidR="00F47C14" w:rsidRPr="00A11607" w:rsidRDefault="00F47C14" w:rsidP="00F47C14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261" w:type="dxa"/>
          </w:tcPr>
          <w:p w:rsidR="00F47C14" w:rsidRPr="00A11607" w:rsidRDefault="00F47C14" w:rsidP="00F47C14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693" w:type="dxa"/>
          </w:tcPr>
          <w:p w:rsidR="00F47C14" w:rsidRPr="00A11607" w:rsidRDefault="00F47C14" w:rsidP="00F47C14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410" w:type="dxa"/>
          </w:tcPr>
          <w:p w:rsidR="00F47C14" w:rsidRPr="00A11607" w:rsidRDefault="00F47C14" w:rsidP="00F47C14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268" w:type="dxa"/>
          </w:tcPr>
          <w:p w:rsidR="00F47C14" w:rsidRPr="00A11607" w:rsidRDefault="00F47C14" w:rsidP="00F47C14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</w:tcPr>
          <w:p w:rsidR="00F47C14" w:rsidRPr="00A11607" w:rsidRDefault="00F47C14" w:rsidP="00F47C14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97" w:type="dxa"/>
          </w:tcPr>
          <w:p w:rsidR="00F47C14" w:rsidRPr="00A11607" w:rsidRDefault="00F47C14" w:rsidP="00F47C14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:rsidR="00E44F98" w:rsidRPr="00A11607" w:rsidRDefault="00E44F98" w:rsidP="006D6DC9">
      <w:pPr>
        <w:pStyle w:val="Bezodstpw"/>
        <w:spacing w:line="276" w:lineRule="auto"/>
        <w:rPr>
          <w:rFonts w:ascii="Century Gothic" w:hAnsi="Century Gothic"/>
          <w:sz w:val="16"/>
          <w:szCs w:val="16"/>
        </w:rPr>
      </w:pPr>
    </w:p>
    <w:sectPr w:rsidR="00E44F98" w:rsidRPr="00A11607" w:rsidSect="00902B0F">
      <w:type w:val="continuous"/>
      <w:pgSz w:w="16840" w:h="11900" w:orient="landscape"/>
      <w:pgMar w:top="284" w:right="113" w:bottom="284" w:left="142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00B7C"/>
    <w:multiLevelType w:val="hybridMultilevel"/>
    <w:tmpl w:val="C8C26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45D8F"/>
    <w:multiLevelType w:val="hybridMultilevel"/>
    <w:tmpl w:val="E6109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D6DBB"/>
    <w:multiLevelType w:val="hybridMultilevel"/>
    <w:tmpl w:val="E7705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43B0C"/>
    <w:multiLevelType w:val="hybridMultilevel"/>
    <w:tmpl w:val="DF74FE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6E7306"/>
    <w:multiLevelType w:val="hybridMultilevel"/>
    <w:tmpl w:val="E6109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C25360"/>
    <w:multiLevelType w:val="hybridMultilevel"/>
    <w:tmpl w:val="E6109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E56D1E"/>
    <w:multiLevelType w:val="hybridMultilevel"/>
    <w:tmpl w:val="E6109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883587"/>
    <w:multiLevelType w:val="hybridMultilevel"/>
    <w:tmpl w:val="E6109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404C7D"/>
    <w:multiLevelType w:val="hybridMultilevel"/>
    <w:tmpl w:val="28EC50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687"/>
    <w:rsid w:val="0001786A"/>
    <w:rsid w:val="00021B1E"/>
    <w:rsid w:val="0004137A"/>
    <w:rsid w:val="00064B44"/>
    <w:rsid w:val="00081687"/>
    <w:rsid w:val="000B2B4F"/>
    <w:rsid w:val="000D1D40"/>
    <w:rsid w:val="00145130"/>
    <w:rsid w:val="00155832"/>
    <w:rsid w:val="00170CCD"/>
    <w:rsid w:val="00172CFE"/>
    <w:rsid w:val="00176AD6"/>
    <w:rsid w:val="00186AF5"/>
    <w:rsid w:val="001876C8"/>
    <w:rsid w:val="001A42F8"/>
    <w:rsid w:val="001A4721"/>
    <w:rsid w:val="001B55AD"/>
    <w:rsid w:val="001E4312"/>
    <w:rsid w:val="001F4790"/>
    <w:rsid w:val="002200C5"/>
    <w:rsid w:val="00276C1D"/>
    <w:rsid w:val="00282550"/>
    <w:rsid w:val="00291652"/>
    <w:rsid w:val="002951E4"/>
    <w:rsid w:val="002A1995"/>
    <w:rsid w:val="002B4BE1"/>
    <w:rsid w:val="002D7B7C"/>
    <w:rsid w:val="002E30B6"/>
    <w:rsid w:val="0030017E"/>
    <w:rsid w:val="00305350"/>
    <w:rsid w:val="00312393"/>
    <w:rsid w:val="00391D90"/>
    <w:rsid w:val="003A17B2"/>
    <w:rsid w:val="00412C7E"/>
    <w:rsid w:val="00413993"/>
    <w:rsid w:val="004318FC"/>
    <w:rsid w:val="00497FDF"/>
    <w:rsid w:val="004B0427"/>
    <w:rsid w:val="004C3F79"/>
    <w:rsid w:val="004C4809"/>
    <w:rsid w:val="004D49EF"/>
    <w:rsid w:val="004E184B"/>
    <w:rsid w:val="004E6E0F"/>
    <w:rsid w:val="004F5375"/>
    <w:rsid w:val="005158A7"/>
    <w:rsid w:val="005378AD"/>
    <w:rsid w:val="00551E63"/>
    <w:rsid w:val="00557A04"/>
    <w:rsid w:val="00562235"/>
    <w:rsid w:val="00573B8D"/>
    <w:rsid w:val="005821B2"/>
    <w:rsid w:val="00583CCC"/>
    <w:rsid w:val="00584F3D"/>
    <w:rsid w:val="005947F9"/>
    <w:rsid w:val="005B5D4A"/>
    <w:rsid w:val="005B65AF"/>
    <w:rsid w:val="005C2B65"/>
    <w:rsid w:val="005E1164"/>
    <w:rsid w:val="005E430F"/>
    <w:rsid w:val="00605912"/>
    <w:rsid w:val="00614D12"/>
    <w:rsid w:val="006474AB"/>
    <w:rsid w:val="00660B5A"/>
    <w:rsid w:val="00687311"/>
    <w:rsid w:val="0069460E"/>
    <w:rsid w:val="006B094F"/>
    <w:rsid w:val="006B58D7"/>
    <w:rsid w:val="006D6DC9"/>
    <w:rsid w:val="006F342D"/>
    <w:rsid w:val="00751687"/>
    <w:rsid w:val="00762EA5"/>
    <w:rsid w:val="0076598E"/>
    <w:rsid w:val="00790906"/>
    <w:rsid w:val="007A0EB2"/>
    <w:rsid w:val="007C2C86"/>
    <w:rsid w:val="007C3C93"/>
    <w:rsid w:val="0080608C"/>
    <w:rsid w:val="00812F4F"/>
    <w:rsid w:val="00834D4F"/>
    <w:rsid w:val="008510D0"/>
    <w:rsid w:val="00854A66"/>
    <w:rsid w:val="00863E1F"/>
    <w:rsid w:val="008760D7"/>
    <w:rsid w:val="00893232"/>
    <w:rsid w:val="008948EC"/>
    <w:rsid w:val="008A73E8"/>
    <w:rsid w:val="008C106E"/>
    <w:rsid w:val="008C6698"/>
    <w:rsid w:val="008D3FA0"/>
    <w:rsid w:val="008D6E52"/>
    <w:rsid w:val="008E6022"/>
    <w:rsid w:val="008F3095"/>
    <w:rsid w:val="008F6F17"/>
    <w:rsid w:val="00902B0F"/>
    <w:rsid w:val="00927243"/>
    <w:rsid w:val="00951534"/>
    <w:rsid w:val="00985233"/>
    <w:rsid w:val="0098740E"/>
    <w:rsid w:val="00994ECE"/>
    <w:rsid w:val="009B4F17"/>
    <w:rsid w:val="009D5178"/>
    <w:rsid w:val="009F136B"/>
    <w:rsid w:val="00A11607"/>
    <w:rsid w:val="00A16CFF"/>
    <w:rsid w:val="00A219D0"/>
    <w:rsid w:val="00A34AED"/>
    <w:rsid w:val="00A37EF5"/>
    <w:rsid w:val="00A4268F"/>
    <w:rsid w:val="00A6619B"/>
    <w:rsid w:val="00AA0D85"/>
    <w:rsid w:val="00AA33E8"/>
    <w:rsid w:val="00AA3EE7"/>
    <w:rsid w:val="00AC1FB8"/>
    <w:rsid w:val="00AD5F7D"/>
    <w:rsid w:val="00AF195F"/>
    <w:rsid w:val="00AF199B"/>
    <w:rsid w:val="00B047D9"/>
    <w:rsid w:val="00B05905"/>
    <w:rsid w:val="00B21318"/>
    <w:rsid w:val="00B4087A"/>
    <w:rsid w:val="00B4696E"/>
    <w:rsid w:val="00B71DCD"/>
    <w:rsid w:val="00BA5EF0"/>
    <w:rsid w:val="00BF7445"/>
    <w:rsid w:val="00C10E0E"/>
    <w:rsid w:val="00C12948"/>
    <w:rsid w:val="00C177C9"/>
    <w:rsid w:val="00C2647E"/>
    <w:rsid w:val="00C320C5"/>
    <w:rsid w:val="00C77D23"/>
    <w:rsid w:val="00C9591C"/>
    <w:rsid w:val="00CF3B3C"/>
    <w:rsid w:val="00D461CA"/>
    <w:rsid w:val="00D5690F"/>
    <w:rsid w:val="00D71302"/>
    <w:rsid w:val="00D807DB"/>
    <w:rsid w:val="00D8100C"/>
    <w:rsid w:val="00D83453"/>
    <w:rsid w:val="00D87F92"/>
    <w:rsid w:val="00DB0511"/>
    <w:rsid w:val="00DB5CF4"/>
    <w:rsid w:val="00DC307E"/>
    <w:rsid w:val="00DC4391"/>
    <w:rsid w:val="00DD13CA"/>
    <w:rsid w:val="00DF7809"/>
    <w:rsid w:val="00DF7A22"/>
    <w:rsid w:val="00E119FD"/>
    <w:rsid w:val="00E131B6"/>
    <w:rsid w:val="00E44F98"/>
    <w:rsid w:val="00E52523"/>
    <w:rsid w:val="00E54A71"/>
    <w:rsid w:val="00E56315"/>
    <w:rsid w:val="00E745E4"/>
    <w:rsid w:val="00E8467E"/>
    <w:rsid w:val="00E94628"/>
    <w:rsid w:val="00EB1C83"/>
    <w:rsid w:val="00EC4F3B"/>
    <w:rsid w:val="00ED0C4C"/>
    <w:rsid w:val="00F0248C"/>
    <w:rsid w:val="00F30B7E"/>
    <w:rsid w:val="00F36A45"/>
    <w:rsid w:val="00F47C14"/>
    <w:rsid w:val="00F739AD"/>
    <w:rsid w:val="00FC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C0979"/>
  <w15:docId w15:val="{1D5EB2CC-5B2F-4DED-B9A0-4C45EED4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B4F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4391"/>
    <w:pPr>
      <w:ind w:left="720"/>
      <w:contextualSpacing/>
    </w:pPr>
  </w:style>
  <w:style w:type="paragraph" w:styleId="Bezodstpw">
    <w:name w:val="No Spacing"/>
    <w:uiPriority w:val="1"/>
    <w:qFormat/>
    <w:rsid w:val="00AF19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gmalon</dc:creator>
  <cp:lastModifiedBy>Jacek Trelka</cp:lastModifiedBy>
  <cp:revision>3</cp:revision>
  <dcterms:created xsi:type="dcterms:W3CDTF">2024-07-04T07:04:00Z</dcterms:created>
  <dcterms:modified xsi:type="dcterms:W3CDTF">2024-07-04T07:46:00Z</dcterms:modified>
</cp:coreProperties>
</file>