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55E" w:rsidRDefault="0064755E" w:rsidP="0064755E">
      <w:bookmarkStart w:id="0" w:name="_Hlk75517091"/>
      <w:r>
        <w:br w:type="textWrapping" w:clear="all"/>
      </w:r>
    </w:p>
    <w:p w:rsidR="0064755E" w:rsidRDefault="0064755E" w:rsidP="0064755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64755E" w:rsidRDefault="0064755E" w:rsidP="0064755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64755E" w:rsidRDefault="0064755E" w:rsidP="0064755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F65D5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F65D5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64755E" w:rsidRDefault="0064755E" w:rsidP="0064755E"/>
    <w:p w:rsidR="0064755E" w:rsidRDefault="0064755E" w:rsidP="0064755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64755E" w:rsidRDefault="0064755E" w:rsidP="0064755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64755E" w:rsidRDefault="0064755E" w:rsidP="0064755E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1"/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64755E" w:rsidRDefault="0064755E" w:rsidP="0064755E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64755E" w:rsidRDefault="0064755E" w:rsidP="0064755E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Adres do korespondencji  .……….............................................................................................................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OFEROWANY PRZEDMIOT ZAMÓWIENIA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2" w:name="_Hlk74218837"/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F65D5B">
        <w:rPr>
          <w:rFonts w:ascii="Cambria" w:hAnsi="Cambria"/>
          <w:b/>
        </w:rPr>
        <w:t>Modernizacja i rozbudowa oświetlenia ulicznego na terenie Gminy Mirów”</w:t>
      </w:r>
    </w:p>
    <w:bookmarkEnd w:id="2"/>
    <w:p w:rsidR="0064755E" w:rsidRDefault="0064755E" w:rsidP="0064755E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405"/>
        <w:gridCol w:w="6637"/>
      </w:tblGrid>
      <w:tr w:rsidR="0064755E" w:rsidTr="0064755E">
        <w:trPr>
          <w:trHeight w:val="57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64755E" w:rsidTr="0064755E">
        <w:trPr>
          <w:trHeight w:val="59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trHeight w:val="5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64755E" w:rsidRDefault="0064755E" w:rsidP="0064755E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55E" w:rsidRDefault="0064755E" w:rsidP="0064755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64755E" w:rsidRDefault="0064755E" w:rsidP="0064755E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dZNQIAAF8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" strokecolor="windowText" strokeweight="1pt">
                <v:textbox>
                  <w:txbxContent>
                    <w:p w:rsidR="0064755E" w:rsidRDefault="0064755E" w:rsidP="0064755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64755E" w:rsidRDefault="0064755E" w:rsidP="0064755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 </w:t>
      </w:r>
      <w:r w:rsidR="005A6386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14 miesięcy </w:t>
      </w:r>
      <w:bookmarkStart w:id="3" w:name="_GoBack"/>
      <w:bookmarkEnd w:id="3"/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w następującym zakres</w:t>
      </w:r>
      <w:r w:rsidR="00F65D5B">
        <w:rPr>
          <w:rFonts w:ascii="Arial" w:eastAsia="Times New Roman" w:hAnsi="Arial" w:cs="Arial"/>
          <w:sz w:val="20"/>
          <w:szCs w:val="20"/>
          <w:lang w:eastAsia="pl-PL"/>
        </w:rPr>
        <w:t>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Oświadczam/y, że akceptuję/my instrukcję użytkowania miniPortalu zawierająca wiążące Wykonawcę informacje związane z korzystaniem z miniPortalu w szczególności opis sposobu składania/zmiany/ wycofania oferty w niniejszym postępowaniu.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groźbą odpowiedzialności karnej oświadczamy, iż wszystkie załączone do oferty dokumenty </w:t>
      </w:r>
      <w:r w:rsidR="00F65D5B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>i złożone oświadczenia opisują stan faktyczny i prawny, aktualny na dzień składania ofert (art. 279 kk.</w:t>
      </w:r>
      <w:r w:rsidR="00F65D5B">
        <w:rPr>
          <w:rFonts w:ascii="Arial" w:hAnsi="Arial" w:cs="Arial"/>
          <w:sz w:val="20"/>
          <w:szCs w:val="20"/>
        </w:rPr>
        <w:t>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64755E" w:rsidRDefault="0064755E" w:rsidP="0064755E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64755E" w:rsidRDefault="0064755E" w:rsidP="0064755E">
      <w:pPr>
        <w:jc w:val="both"/>
      </w:pPr>
    </w:p>
    <w:p w:rsidR="0064755E" w:rsidRDefault="0064755E" w:rsidP="0064755E"/>
    <w:p w:rsidR="005B37A0" w:rsidRDefault="005B37A0"/>
    <w:sectPr w:rsidR="005B37A0" w:rsidSect="00F65D5B">
      <w:headerReference w:type="default" r:id="rId9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088" w:rsidRDefault="001A3088" w:rsidP="00F65D5B">
      <w:pPr>
        <w:spacing w:after="0" w:line="240" w:lineRule="auto"/>
      </w:pPr>
      <w:r>
        <w:separator/>
      </w:r>
    </w:p>
  </w:endnote>
  <w:endnote w:type="continuationSeparator" w:id="0">
    <w:p w:rsidR="001A3088" w:rsidRDefault="001A3088" w:rsidP="00F6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088" w:rsidRDefault="001A3088" w:rsidP="00F65D5B">
      <w:pPr>
        <w:spacing w:after="0" w:line="240" w:lineRule="auto"/>
      </w:pPr>
      <w:r>
        <w:separator/>
      </w:r>
    </w:p>
  </w:footnote>
  <w:footnote w:type="continuationSeparator" w:id="0">
    <w:p w:rsidR="001A3088" w:rsidRDefault="001A3088" w:rsidP="00F65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F65D5B" w:rsidP="00F65D5B">
    <w:pPr>
      <w:pStyle w:val="Nagwek"/>
      <w:jc w:val="center"/>
    </w:pPr>
    <w:r>
      <w:rPr>
        <w:noProof/>
      </w:rPr>
      <w:drawing>
        <wp:inline distT="0" distB="0" distL="0" distR="0" wp14:anchorId="5ACC47E5">
          <wp:extent cx="3657600" cy="107315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E"/>
    <w:rsid w:val="001A3088"/>
    <w:rsid w:val="00206CD0"/>
    <w:rsid w:val="005A6386"/>
    <w:rsid w:val="005B37A0"/>
    <w:rsid w:val="0064755E"/>
    <w:rsid w:val="009F1AD1"/>
    <w:rsid w:val="00F6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CC7117"/>
  <w15:chartTrackingRefBased/>
  <w15:docId w15:val="{81DBA940-7778-4CA3-95DE-30253D88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755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55E"/>
    <w:pPr>
      <w:ind w:left="720"/>
      <w:contextualSpacing/>
    </w:pPr>
  </w:style>
  <w:style w:type="table" w:styleId="Tabela-Siatka">
    <w:name w:val="Table Grid"/>
    <w:basedOn w:val="Standardowy"/>
    <w:uiPriority w:val="59"/>
    <w:rsid w:val="00647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4755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D5B"/>
  </w:style>
  <w:style w:type="paragraph" w:styleId="Stopka">
    <w:name w:val="footer"/>
    <w:basedOn w:val="Normalny"/>
    <w:link w:val="Stopka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836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2022-04-13T11:28:00Z</dcterms:created>
  <dcterms:modified xsi:type="dcterms:W3CDTF">2022-05-06T11:53:00Z</dcterms:modified>
</cp:coreProperties>
</file>